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2BD7" w14:textId="77777777" w:rsidR="00C544E6" w:rsidRDefault="00C544E6" w:rsidP="00C544E6">
      <w:pPr>
        <w:rPr>
          <w:b/>
          <w:bCs/>
          <w:lang w:val="en-GB"/>
        </w:rPr>
      </w:pPr>
      <w:r w:rsidRPr="00C544E6">
        <w:rPr>
          <w:b/>
          <w:bCs/>
          <w:lang w:val="en-GB"/>
        </w:rPr>
        <w:t>DECLARATION CONCERNING THE CONTROLLER OF PERSONAL DATA</w:t>
      </w:r>
    </w:p>
    <w:p w14:paraId="7BA2975B" w14:textId="77777777" w:rsidR="00C544E6" w:rsidRPr="00C544E6" w:rsidRDefault="00C544E6" w:rsidP="00C544E6">
      <w:pPr>
        <w:rPr>
          <w:b/>
          <w:bCs/>
          <w:lang w:val="en-GB"/>
        </w:rPr>
      </w:pPr>
    </w:p>
    <w:p w14:paraId="341A5193" w14:textId="5AC6B8D2" w:rsidR="00C544E6" w:rsidRPr="00C544E6" w:rsidRDefault="00C544E6" w:rsidP="00C544E6">
      <w:pPr>
        <w:rPr>
          <w:lang w:val="en-GB"/>
        </w:rPr>
      </w:pPr>
      <w:r w:rsidRPr="00C544E6">
        <w:rPr>
          <w:lang w:val="en-GB"/>
        </w:rPr>
        <w:t>I hereby declare that I have been informed that the controller of the personal data processed in connection with the</w:t>
      </w:r>
      <w:r>
        <w:rPr>
          <w:lang w:val="en-GB"/>
        </w:rPr>
        <w:t xml:space="preserve"> </w:t>
      </w:r>
      <w:r w:rsidRPr="00C544E6">
        <w:rPr>
          <w:lang w:val="en-GB"/>
        </w:rPr>
        <w:t xml:space="preserve">competition is the Witold Pilecki Institute of Solidarity and Valor with its seat in Warsaw at </w:t>
      </w:r>
      <w:proofErr w:type="spellStart"/>
      <w:r w:rsidRPr="00C544E6">
        <w:rPr>
          <w:lang w:val="en-GB"/>
        </w:rPr>
        <w:t>Foksal</w:t>
      </w:r>
      <w:proofErr w:type="spellEnd"/>
      <w:r w:rsidRPr="00C544E6">
        <w:rPr>
          <w:lang w:val="en-GB"/>
        </w:rPr>
        <w:t xml:space="preserve"> Street 17, 00-</w:t>
      </w:r>
      <w:r>
        <w:rPr>
          <w:lang w:val="en-GB"/>
        </w:rPr>
        <w:t xml:space="preserve"> </w:t>
      </w:r>
      <w:r w:rsidRPr="00C544E6">
        <w:rPr>
          <w:lang w:val="en-GB"/>
        </w:rPr>
        <w:t xml:space="preserve">372 Warsaw. The controller of personal data may be contacted under the following address: </w:t>
      </w:r>
      <w:proofErr w:type="spellStart"/>
      <w:r w:rsidRPr="00C544E6">
        <w:rPr>
          <w:lang w:val="en-GB"/>
        </w:rPr>
        <w:t>Instytut</w:t>
      </w:r>
      <w:proofErr w:type="spellEnd"/>
      <w:r w:rsidRPr="00C544E6">
        <w:rPr>
          <w:lang w:val="en-GB"/>
        </w:rPr>
        <w:t xml:space="preserve"> </w:t>
      </w:r>
      <w:proofErr w:type="spellStart"/>
      <w:r w:rsidRPr="00C544E6">
        <w:rPr>
          <w:lang w:val="en-GB"/>
        </w:rPr>
        <w:t>Solidarności</w:t>
      </w:r>
      <w:proofErr w:type="spellEnd"/>
      <w:r>
        <w:rPr>
          <w:lang w:val="en-GB"/>
        </w:rPr>
        <w:t xml:space="preserve"> </w:t>
      </w:r>
      <w:proofErr w:type="spellStart"/>
      <w:r w:rsidRPr="00C544E6">
        <w:rPr>
          <w:lang w:val="en-GB"/>
        </w:rPr>
        <w:t>i</w:t>
      </w:r>
      <w:proofErr w:type="spellEnd"/>
      <w:r w:rsidRPr="00C544E6">
        <w:rPr>
          <w:lang w:val="en-GB"/>
        </w:rPr>
        <w:t xml:space="preserve"> </w:t>
      </w:r>
      <w:proofErr w:type="spellStart"/>
      <w:r w:rsidRPr="00C544E6">
        <w:rPr>
          <w:lang w:val="en-GB"/>
        </w:rPr>
        <w:t>Męstwa</w:t>
      </w:r>
      <w:proofErr w:type="spellEnd"/>
      <w:r w:rsidRPr="00C544E6">
        <w:rPr>
          <w:lang w:val="en-GB"/>
        </w:rPr>
        <w:t xml:space="preserve"> </w:t>
      </w:r>
      <w:proofErr w:type="spellStart"/>
      <w:r w:rsidRPr="00C544E6">
        <w:rPr>
          <w:lang w:val="en-GB"/>
        </w:rPr>
        <w:t>im</w:t>
      </w:r>
      <w:proofErr w:type="spellEnd"/>
      <w:r w:rsidRPr="00C544E6">
        <w:rPr>
          <w:lang w:val="en-GB"/>
        </w:rPr>
        <w:t xml:space="preserve">. </w:t>
      </w:r>
      <w:r w:rsidRPr="00C544E6">
        <w:rPr>
          <w:lang w:val="pl-PL"/>
        </w:rPr>
        <w:t xml:space="preserve">Witolda Pileckiego, ul. </w:t>
      </w:r>
      <w:proofErr w:type="spellStart"/>
      <w:r w:rsidRPr="00C544E6">
        <w:rPr>
          <w:lang w:val="en-GB"/>
        </w:rPr>
        <w:t>Foksal</w:t>
      </w:r>
      <w:proofErr w:type="spellEnd"/>
      <w:r w:rsidRPr="00C544E6">
        <w:rPr>
          <w:lang w:val="en-GB"/>
        </w:rPr>
        <w:t xml:space="preserve"> 17, 00-372 Warszawa, e-mail: </w:t>
      </w:r>
      <w:hyperlink r:id="rId4" w:history="1">
        <w:r w:rsidRPr="00C544E6">
          <w:rPr>
            <w:rStyle w:val="Hyperlink"/>
            <w:lang w:val="en-GB"/>
          </w:rPr>
          <w:t>iodo@instytutpileckiego.pl</w:t>
        </w:r>
      </w:hyperlink>
      <w:r w:rsidRPr="00C544E6">
        <w:rPr>
          <w:lang w:val="en-GB"/>
        </w:rPr>
        <w:t>;</w:t>
      </w:r>
      <w:r>
        <w:rPr>
          <w:lang w:val="en-GB"/>
        </w:rPr>
        <w:t xml:space="preserve"> </w:t>
      </w:r>
      <w:r w:rsidRPr="00C544E6">
        <w:rPr>
          <w:lang w:val="en-GB"/>
        </w:rPr>
        <w:t>furthermore</w:t>
      </w:r>
    </w:p>
    <w:p w14:paraId="2E26F4F3" w14:textId="6B9E16D4" w:rsidR="00C544E6" w:rsidRPr="00C544E6" w:rsidRDefault="00C544E6" w:rsidP="00C544E6">
      <w:pPr>
        <w:rPr>
          <w:lang w:val="en-GB"/>
        </w:rPr>
      </w:pPr>
      <w:r w:rsidRPr="00C544E6">
        <w:rPr>
          <w:lang w:val="en-GB"/>
        </w:rPr>
        <w:t>1. personal data shall be processed for the period necessary to perform the tasks connected with the present</w:t>
      </w:r>
      <w:r>
        <w:rPr>
          <w:lang w:val="en-GB"/>
        </w:rPr>
        <w:t xml:space="preserve"> </w:t>
      </w:r>
      <w:r w:rsidRPr="00C544E6">
        <w:rPr>
          <w:lang w:val="en-GB"/>
        </w:rPr>
        <w:t>competition, and stored for the period specified in the internal instruction of the Witold Pilecki Institute of</w:t>
      </w:r>
      <w:r>
        <w:rPr>
          <w:lang w:val="en-GB"/>
        </w:rPr>
        <w:t xml:space="preserve"> </w:t>
      </w:r>
      <w:r w:rsidRPr="00C544E6">
        <w:rPr>
          <w:lang w:val="en-GB"/>
        </w:rPr>
        <w:t xml:space="preserve">Solidarity and </w:t>
      </w:r>
      <w:proofErr w:type="gramStart"/>
      <w:r w:rsidRPr="00C544E6">
        <w:rPr>
          <w:lang w:val="en-GB"/>
        </w:rPr>
        <w:t>Valor;</w:t>
      </w:r>
      <w:proofErr w:type="gramEnd"/>
    </w:p>
    <w:p w14:paraId="3FD1CD4F" w14:textId="1E6DAF0A" w:rsidR="00C544E6" w:rsidRPr="00C544E6" w:rsidRDefault="00C544E6" w:rsidP="00C544E6">
      <w:pPr>
        <w:rPr>
          <w:lang w:val="en-GB"/>
        </w:rPr>
      </w:pPr>
      <w:r w:rsidRPr="00C544E6">
        <w:rPr>
          <w:lang w:val="en-GB"/>
        </w:rPr>
        <w:t xml:space="preserve">2. personal data shall be processed for the purpose of assessing applications to the competition, and </w:t>
      </w:r>
      <w:proofErr w:type="gramStart"/>
      <w:r w:rsidRPr="00C544E6">
        <w:rPr>
          <w:lang w:val="en-GB"/>
        </w:rPr>
        <w:t>in the event</w:t>
      </w:r>
      <w:r>
        <w:rPr>
          <w:lang w:val="en-GB"/>
        </w:rPr>
        <w:t xml:space="preserve"> </w:t>
      </w:r>
      <w:r w:rsidRPr="00C544E6">
        <w:rPr>
          <w:lang w:val="en-GB"/>
        </w:rPr>
        <w:t>that</w:t>
      </w:r>
      <w:proofErr w:type="gramEnd"/>
      <w:r w:rsidRPr="00C544E6">
        <w:rPr>
          <w:lang w:val="en-GB"/>
        </w:rPr>
        <w:t xml:space="preserve"> a scholarship is awarded – for the purposes of publishing announcements on the Public Information</w:t>
      </w:r>
      <w:r>
        <w:rPr>
          <w:lang w:val="en-GB"/>
        </w:rPr>
        <w:t xml:space="preserve"> </w:t>
      </w:r>
      <w:r w:rsidRPr="00C544E6">
        <w:rPr>
          <w:lang w:val="en-GB"/>
        </w:rPr>
        <w:t>Bureau (</w:t>
      </w:r>
      <w:proofErr w:type="spellStart"/>
      <w:r w:rsidRPr="00C544E6">
        <w:rPr>
          <w:lang w:val="en-GB"/>
        </w:rPr>
        <w:t>Biuro</w:t>
      </w:r>
      <w:proofErr w:type="spellEnd"/>
      <w:r w:rsidRPr="00C544E6">
        <w:rPr>
          <w:lang w:val="en-GB"/>
        </w:rPr>
        <w:t xml:space="preserve"> </w:t>
      </w:r>
      <w:proofErr w:type="spellStart"/>
      <w:r w:rsidRPr="00C544E6">
        <w:rPr>
          <w:lang w:val="en-GB"/>
        </w:rPr>
        <w:t>Informacji</w:t>
      </w:r>
      <w:proofErr w:type="spellEnd"/>
      <w:r w:rsidRPr="00C544E6">
        <w:rPr>
          <w:lang w:val="en-GB"/>
        </w:rPr>
        <w:t xml:space="preserve"> </w:t>
      </w:r>
      <w:proofErr w:type="spellStart"/>
      <w:r w:rsidRPr="00C544E6">
        <w:rPr>
          <w:lang w:val="en-GB"/>
        </w:rPr>
        <w:t>Publicznej</w:t>
      </w:r>
      <w:proofErr w:type="spellEnd"/>
      <w:r w:rsidRPr="00C544E6">
        <w:rPr>
          <w:lang w:val="en-GB"/>
        </w:rPr>
        <w:t>) website, handling financial and accounting issues, and also in order to</w:t>
      </w:r>
      <w:r>
        <w:rPr>
          <w:lang w:val="en-GB"/>
        </w:rPr>
        <w:t xml:space="preserve"> </w:t>
      </w:r>
      <w:r w:rsidRPr="00C544E6">
        <w:rPr>
          <w:lang w:val="en-GB"/>
        </w:rPr>
        <w:t xml:space="preserve">determine the existence of, pursue, or organize a </w:t>
      </w:r>
      <w:proofErr w:type="spellStart"/>
      <w:r w:rsidRPr="00C544E6">
        <w:rPr>
          <w:lang w:val="en-GB"/>
        </w:rPr>
        <w:t>defense</w:t>
      </w:r>
      <w:proofErr w:type="spellEnd"/>
      <w:r w:rsidRPr="00C544E6">
        <w:rPr>
          <w:lang w:val="en-GB"/>
        </w:rPr>
        <w:t xml:space="preserve"> against claims. Furthermore, personal data shall be</w:t>
      </w:r>
      <w:r>
        <w:rPr>
          <w:lang w:val="en-GB"/>
        </w:rPr>
        <w:t xml:space="preserve"> </w:t>
      </w:r>
      <w:r w:rsidRPr="00C544E6">
        <w:rPr>
          <w:lang w:val="en-GB"/>
        </w:rPr>
        <w:t>processed as part of reporting, in connection with information addressed to scientific circles, and also for</w:t>
      </w:r>
      <w:r>
        <w:rPr>
          <w:lang w:val="en-GB"/>
        </w:rPr>
        <w:t xml:space="preserve"> </w:t>
      </w:r>
      <w:r w:rsidRPr="00C544E6">
        <w:rPr>
          <w:lang w:val="en-GB"/>
        </w:rPr>
        <w:t xml:space="preserve">archival </w:t>
      </w:r>
      <w:proofErr w:type="gramStart"/>
      <w:r w:rsidRPr="00C544E6">
        <w:rPr>
          <w:lang w:val="en-GB"/>
        </w:rPr>
        <w:t>purposes;</w:t>
      </w:r>
      <w:proofErr w:type="gramEnd"/>
    </w:p>
    <w:p w14:paraId="0EBFB6A8" w14:textId="7B228612" w:rsidR="00C544E6" w:rsidRPr="00C544E6" w:rsidRDefault="00C544E6" w:rsidP="00C544E6">
      <w:pPr>
        <w:rPr>
          <w:lang w:val="en-GB"/>
        </w:rPr>
      </w:pPr>
      <w:r w:rsidRPr="00C544E6">
        <w:rPr>
          <w:lang w:val="en-GB"/>
        </w:rPr>
        <w:t>3. the submission of personal data is a statutory requirement and one indispensable for the attainment of the</w:t>
      </w:r>
      <w:r>
        <w:rPr>
          <w:lang w:val="en-GB"/>
        </w:rPr>
        <w:t xml:space="preserve"> </w:t>
      </w:r>
      <w:r w:rsidRPr="00C544E6">
        <w:rPr>
          <w:lang w:val="en-GB"/>
        </w:rPr>
        <w:t xml:space="preserve">objectives referred to under Point </w:t>
      </w:r>
      <w:proofErr w:type="gramStart"/>
      <w:r w:rsidRPr="00C544E6">
        <w:rPr>
          <w:lang w:val="en-GB"/>
        </w:rPr>
        <w:t>2;</w:t>
      </w:r>
      <w:proofErr w:type="gramEnd"/>
    </w:p>
    <w:p w14:paraId="7DF29F4F" w14:textId="6A8E5C8B" w:rsidR="00C544E6" w:rsidRPr="00C544E6" w:rsidRDefault="00C544E6" w:rsidP="00C544E6">
      <w:pPr>
        <w:rPr>
          <w:lang w:val="en-GB"/>
        </w:rPr>
      </w:pPr>
      <w:r w:rsidRPr="00C544E6">
        <w:rPr>
          <w:lang w:val="en-GB"/>
        </w:rPr>
        <w:t>4. the recipient of personal data may be an entity duly instructed to act by the controller of personal data, such</w:t>
      </w:r>
      <w:r>
        <w:rPr>
          <w:lang w:val="en-GB"/>
        </w:rPr>
        <w:t xml:space="preserve"> </w:t>
      </w:r>
      <w:r w:rsidRPr="00C544E6">
        <w:rPr>
          <w:lang w:val="en-GB"/>
        </w:rPr>
        <w:t xml:space="preserve">as an entity providing IT </w:t>
      </w:r>
      <w:proofErr w:type="gramStart"/>
      <w:r w:rsidRPr="00C544E6">
        <w:rPr>
          <w:lang w:val="en-GB"/>
        </w:rPr>
        <w:t>services;</w:t>
      </w:r>
      <w:proofErr w:type="gramEnd"/>
    </w:p>
    <w:p w14:paraId="0E375510" w14:textId="0468F430" w:rsidR="00C544E6" w:rsidRPr="00C544E6" w:rsidRDefault="00C544E6" w:rsidP="00C544E6">
      <w:pPr>
        <w:rPr>
          <w:lang w:val="en-GB"/>
        </w:rPr>
      </w:pPr>
      <w:r w:rsidRPr="00C544E6">
        <w:rPr>
          <w:lang w:val="en-GB"/>
        </w:rPr>
        <w:t xml:space="preserve">5. the person whom the data concern shall be entitled to access his/her personal data, </w:t>
      </w:r>
      <w:proofErr w:type="gramStart"/>
      <w:r w:rsidRPr="00C544E6">
        <w:rPr>
          <w:lang w:val="en-GB"/>
        </w:rPr>
        <w:t>and also</w:t>
      </w:r>
      <w:proofErr w:type="gramEnd"/>
      <w:r w:rsidRPr="00C544E6">
        <w:rPr>
          <w:lang w:val="en-GB"/>
        </w:rPr>
        <w:t xml:space="preserve"> to request their</w:t>
      </w:r>
      <w:r>
        <w:rPr>
          <w:lang w:val="en-GB"/>
        </w:rPr>
        <w:t xml:space="preserve"> </w:t>
      </w:r>
      <w:r w:rsidRPr="00C544E6">
        <w:rPr>
          <w:lang w:val="en-GB"/>
        </w:rPr>
        <w:t>correction or deletion. The submission of a request for the deletion of data shall be tantamount to resignation</w:t>
      </w:r>
      <w:r>
        <w:rPr>
          <w:lang w:val="en-GB"/>
        </w:rPr>
        <w:t xml:space="preserve"> </w:t>
      </w:r>
      <w:r w:rsidRPr="00C544E6">
        <w:rPr>
          <w:lang w:val="en-GB"/>
        </w:rPr>
        <w:t xml:space="preserve">from the competition procedure conducted by the Witold Pilecki Institute of Solidarity and </w:t>
      </w:r>
      <w:proofErr w:type="gramStart"/>
      <w:r w:rsidRPr="00C544E6">
        <w:rPr>
          <w:lang w:val="en-GB"/>
        </w:rPr>
        <w:t>Valor;</w:t>
      </w:r>
      <w:proofErr w:type="gramEnd"/>
    </w:p>
    <w:p w14:paraId="36E21ACF" w14:textId="45465EEF" w:rsidR="00C544E6" w:rsidRPr="00C544E6" w:rsidRDefault="00C544E6" w:rsidP="00C544E6">
      <w:pPr>
        <w:rPr>
          <w:lang w:val="en-GB"/>
        </w:rPr>
      </w:pPr>
      <w:r w:rsidRPr="00C544E6">
        <w:rPr>
          <w:lang w:val="en-GB"/>
        </w:rPr>
        <w:t>6. the person whom the data concern shall be entitled to lodge a complaint with the President of the (Polish)</w:t>
      </w:r>
      <w:r>
        <w:rPr>
          <w:lang w:val="en-GB"/>
        </w:rPr>
        <w:t xml:space="preserve"> </w:t>
      </w:r>
      <w:r w:rsidRPr="00C544E6">
        <w:rPr>
          <w:lang w:val="en-GB"/>
        </w:rPr>
        <w:t xml:space="preserve">Personal Data Protection Office </w:t>
      </w:r>
      <w:proofErr w:type="gramStart"/>
      <w:r w:rsidRPr="00C544E6">
        <w:rPr>
          <w:lang w:val="en-GB"/>
        </w:rPr>
        <w:t>in the event that</w:t>
      </w:r>
      <w:proofErr w:type="gramEnd"/>
      <w:r w:rsidRPr="00C544E6">
        <w:rPr>
          <w:lang w:val="en-GB"/>
        </w:rPr>
        <w:t xml:space="preserve"> the said person shall consider that processing infringes the</w:t>
      </w:r>
      <w:r>
        <w:rPr>
          <w:lang w:val="en-GB"/>
        </w:rPr>
        <w:t xml:space="preserve"> </w:t>
      </w:r>
      <w:r w:rsidRPr="00C544E6">
        <w:rPr>
          <w:lang w:val="en-GB"/>
        </w:rPr>
        <w:t>provisions of the general regulation on the protection of data; personal data shall not be utilized in automated</w:t>
      </w:r>
      <w:r>
        <w:rPr>
          <w:lang w:val="en-GB"/>
        </w:rPr>
        <w:t xml:space="preserve"> </w:t>
      </w:r>
      <w:r w:rsidRPr="00C544E6">
        <w:rPr>
          <w:lang w:val="en-GB"/>
        </w:rPr>
        <w:t>decision-making systems, and specifically not for the purposes of profiling.</w:t>
      </w:r>
    </w:p>
    <w:p w14:paraId="1B2B3684" w14:textId="77777777" w:rsidR="00C544E6" w:rsidRPr="00C544E6" w:rsidRDefault="00C544E6" w:rsidP="00C544E6">
      <w:pPr>
        <w:rPr>
          <w:lang w:val="en-GB"/>
        </w:rPr>
      </w:pPr>
    </w:p>
    <w:p w14:paraId="63D72C16" w14:textId="1DB522F7" w:rsidR="00C544E6" w:rsidRDefault="00C544E6" w:rsidP="00C544E6">
      <w:r>
        <w:t xml:space="preserve">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3CE5C01B" w14:textId="32255924" w:rsidR="00000000" w:rsidRDefault="00C544E6" w:rsidP="00C544E6">
      <w:proofErr w:type="spellStart"/>
      <w:r>
        <w:t>place</w:t>
      </w:r>
      <w:proofErr w:type="spellEnd"/>
      <w:r>
        <w:t>,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legible</w:t>
      </w:r>
      <w:proofErr w:type="spellEnd"/>
      <w:r>
        <w:t xml:space="preserve"> </w:t>
      </w:r>
      <w:proofErr w:type="spellStart"/>
      <w:r>
        <w:t>signature</w:t>
      </w:r>
      <w:proofErr w:type="spellEnd"/>
    </w:p>
    <w:sectPr w:rsidR="00DE05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E6"/>
    <w:rsid w:val="00013FB4"/>
    <w:rsid w:val="000149D0"/>
    <w:rsid w:val="000376CB"/>
    <w:rsid w:val="00037FDD"/>
    <w:rsid w:val="00061926"/>
    <w:rsid w:val="000710BB"/>
    <w:rsid w:val="00080759"/>
    <w:rsid w:val="0008235B"/>
    <w:rsid w:val="00090264"/>
    <w:rsid w:val="000A0B53"/>
    <w:rsid w:val="000A5A29"/>
    <w:rsid w:val="000B0558"/>
    <w:rsid w:val="000C5047"/>
    <w:rsid w:val="000F2C86"/>
    <w:rsid w:val="0011508B"/>
    <w:rsid w:val="00115ADB"/>
    <w:rsid w:val="00136BC2"/>
    <w:rsid w:val="00170B89"/>
    <w:rsid w:val="00175604"/>
    <w:rsid w:val="001D0C14"/>
    <w:rsid w:val="001E5FFE"/>
    <w:rsid w:val="001F4056"/>
    <w:rsid w:val="00227084"/>
    <w:rsid w:val="0025075A"/>
    <w:rsid w:val="002563A0"/>
    <w:rsid w:val="002731E6"/>
    <w:rsid w:val="00290799"/>
    <w:rsid w:val="00293637"/>
    <w:rsid w:val="002939F1"/>
    <w:rsid w:val="002A1D22"/>
    <w:rsid w:val="002A2121"/>
    <w:rsid w:val="002B7723"/>
    <w:rsid w:val="002C2F96"/>
    <w:rsid w:val="002C34ED"/>
    <w:rsid w:val="002D3BD2"/>
    <w:rsid w:val="002E5D3C"/>
    <w:rsid w:val="002E7AB1"/>
    <w:rsid w:val="00327D7A"/>
    <w:rsid w:val="00333A06"/>
    <w:rsid w:val="00363F89"/>
    <w:rsid w:val="003739C2"/>
    <w:rsid w:val="0037495D"/>
    <w:rsid w:val="0038449E"/>
    <w:rsid w:val="00386A1C"/>
    <w:rsid w:val="00390B1E"/>
    <w:rsid w:val="00393397"/>
    <w:rsid w:val="003A16F5"/>
    <w:rsid w:val="003B0DC6"/>
    <w:rsid w:val="003B4C09"/>
    <w:rsid w:val="003C32E0"/>
    <w:rsid w:val="003D315B"/>
    <w:rsid w:val="00406B41"/>
    <w:rsid w:val="0042659A"/>
    <w:rsid w:val="00443751"/>
    <w:rsid w:val="00465FEF"/>
    <w:rsid w:val="00486D9F"/>
    <w:rsid w:val="00492674"/>
    <w:rsid w:val="0049301D"/>
    <w:rsid w:val="00496069"/>
    <w:rsid w:val="004B08D0"/>
    <w:rsid w:val="004B7EC0"/>
    <w:rsid w:val="004E37D2"/>
    <w:rsid w:val="00503AD5"/>
    <w:rsid w:val="0051300A"/>
    <w:rsid w:val="0053013B"/>
    <w:rsid w:val="00542817"/>
    <w:rsid w:val="0055606C"/>
    <w:rsid w:val="005B63D2"/>
    <w:rsid w:val="005B6566"/>
    <w:rsid w:val="005E3B7D"/>
    <w:rsid w:val="005F28AA"/>
    <w:rsid w:val="00603F01"/>
    <w:rsid w:val="00604776"/>
    <w:rsid w:val="0061627D"/>
    <w:rsid w:val="00627FD8"/>
    <w:rsid w:val="00635AA4"/>
    <w:rsid w:val="006544F8"/>
    <w:rsid w:val="00657A5B"/>
    <w:rsid w:val="006760D9"/>
    <w:rsid w:val="00694C97"/>
    <w:rsid w:val="007060AE"/>
    <w:rsid w:val="00712C7E"/>
    <w:rsid w:val="007201FA"/>
    <w:rsid w:val="00721B23"/>
    <w:rsid w:val="00722C91"/>
    <w:rsid w:val="00723DBB"/>
    <w:rsid w:val="0072604E"/>
    <w:rsid w:val="00760A56"/>
    <w:rsid w:val="00765A58"/>
    <w:rsid w:val="00780E79"/>
    <w:rsid w:val="007815F9"/>
    <w:rsid w:val="007B55A3"/>
    <w:rsid w:val="007C4350"/>
    <w:rsid w:val="007C49DD"/>
    <w:rsid w:val="007C5BCF"/>
    <w:rsid w:val="007F094A"/>
    <w:rsid w:val="007F4AAE"/>
    <w:rsid w:val="008054CD"/>
    <w:rsid w:val="008450E2"/>
    <w:rsid w:val="00845120"/>
    <w:rsid w:val="0086408A"/>
    <w:rsid w:val="00872D9A"/>
    <w:rsid w:val="008E7E1F"/>
    <w:rsid w:val="00913CA3"/>
    <w:rsid w:val="009207B1"/>
    <w:rsid w:val="00931317"/>
    <w:rsid w:val="00954D3F"/>
    <w:rsid w:val="009702D1"/>
    <w:rsid w:val="00982E45"/>
    <w:rsid w:val="00996BB6"/>
    <w:rsid w:val="00996FE5"/>
    <w:rsid w:val="009A3787"/>
    <w:rsid w:val="009B401C"/>
    <w:rsid w:val="009B6A55"/>
    <w:rsid w:val="009C2BFC"/>
    <w:rsid w:val="009D2F86"/>
    <w:rsid w:val="009D7F19"/>
    <w:rsid w:val="00A006DC"/>
    <w:rsid w:val="00A10F63"/>
    <w:rsid w:val="00A2602B"/>
    <w:rsid w:val="00A26C2F"/>
    <w:rsid w:val="00A87294"/>
    <w:rsid w:val="00AA2291"/>
    <w:rsid w:val="00AA7021"/>
    <w:rsid w:val="00AB4052"/>
    <w:rsid w:val="00AF6CAF"/>
    <w:rsid w:val="00B01A04"/>
    <w:rsid w:val="00B0445E"/>
    <w:rsid w:val="00B1301A"/>
    <w:rsid w:val="00B147FE"/>
    <w:rsid w:val="00B14A39"/>
    <w:rsid w:val="00B17C15"/>
    <w:rsid w:val="00B46C76"/>
    <w:rsid w:val="00B5004D"/>
    <w:rsid w:val="00B6314B"/>
    <w:rsid w:val="00B90455"/>
    <w:rsid w:val="00BA5341"/>
    <w:rsid w:val="00BC4C5D"/>
    <w:rsid w:val="00BD751E"/>
    <w:rsid w:val="00BE6572"/>
    <w:rsid w:val="00C34D2C"/>
    <w:rsid w:val="00C501C0"/>
    <w:rsid w:val="00C544E6"/>
    <w:rsid w:val="00C6619B"/>
    <w:rsid w:val="00C7648A"/>
    <w:rsid w:val="00CB47F6"/>
    <w:rsid w:val="00CD55AA"/>
    <w:rsid w:val="00D1247F"/>
    <w:rsid w:val="00D3039B"/>
    <w:rsid w:val="00D3332B"/>
    <w:rsid w:val="00D411D9"/>
    <w:rsid w:val="00D51401"/>
    <w:rsid w:val="00D61D0C"/>
    <w:rsid w:val="00D73F8A"/>
    <w:rsid w:val="00D757B8"/>
    <w:rsid w:val="00D769D0"/>
    <w:rsid w:val="00D80B30"/>
    <w:rsid w:val="00D83CB9"/>
    <w:rsid w:val="00DA341F"/>
    <w:rsid w:val="00DA5C87"/>
    <w:rsid w:val="00DB6601"/>
    <w:rsid w:val="00DE1131"/>
    <w:rsid w:val="00E20174"/>
    <w:rsid w:val="00E3158F"/>
    <w:rsid w:val="00E524EE"/>
    <w:rsid w:val="00E540E4"/>
    <w:rsid w:val="00E54D13"/>
    <w:rsid w:val="00E675FC"/>
    <w:rsid w:val="00E828AF"/>
    <w:rsid w:val="00E906B7"/>
    <w:rsid w:val="00E93DA0"/>
    <w:rsid w:val="00EC0EDD"/>
    <w:rsid w:val="00EC3B05"/>
    <w:rsid w:val="00EC7C5D"/>
    <w:rsid w:val="00F04F8B"/>
    <w:rsid w:val="00F14BDE"/>
    <w:rsid w:val="00F21362"/>
    <w:rsid w:val="00F31298"/>
    <w:rsid w:val="00F614BB"/>
    <w:rsid w:val="00F670A9"/>
    <w:rsid w:val="00F80FA4"/>
    <w:rsid w:val="00F84627"/>
    <w:rsid w:val="00F90764"/>
    <w:rsid w:val="00FC6668"/>
    <w:rsid w:val="00FD5DA9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3C62"/>
  <w15:chartTrackingRefBased/>
  <w15:docId w15:val="{A9D1C5F1-5FD0-4ED9-8CB4-7159DD01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544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4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instytutpileckiego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2158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Głowińska</dc:creator>
  <cp:keywords/>
  <dc:description/>
  <cp:lastModifiedBy>Karolina Głowińska</cp:lastModifiedBy>
  <cp:revision>2</cp:revision>
  <dcterms:created xsi:type="dcterms:W3CDTF">2024-05-14T11:17:00Z</dcterms:created>
  <dcterms:modified xsi:type="dcterms:W3CDTF">2024-05-14T11:17:00Z</dcterms:modified>
</cp:coreProperties>
</file>